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99D" w:rsidRPr="00D2699D" w:rsidRDefault="00D2699D" w:rsidP="00CC568D">
      <w:pPr>
        <w:shd w:val="clear" w:color="auto" w:fill="FFFFFF"/>
        <w:spacing w:after="0" w:line="240" w:lineRule="atLeast"/>
        <w:jc w:val="both"/>
        <w:textAlignment w:val="baseline"/>
        <w:outlineLvl w:val="1"/>
        <w:rPr>
          <w:rFonts w:ascii="Arial" w:eastAsia="Times New Roman" w:hAnsi="Arial" w:cs="Arial"/>
          <w:sz w:val="39"/>
          <w:szCs w:val="39"/>
          <w:lang w:eastAsia="el-GR"/>
        </w:rPr>
      </w:pPr>
      <w:r w:rsidRPr="00D2699D">
        <w:rPr>
          <w:rFonts w:ascii="Arial" w:eastAsia="Times New Roman" w:hAnsi="Arial" w:cs="Arial"/>
          <w:sz w:val="39"/>
          <w:szCs w:val="39"/>
          <w:lang w:eastAsia="el-GR"/>
        </w:rPr>
        <w:t>Πρόσκληση Εκδήλωσης Ενδιαφέροντος για την κάλυψη θέσεων Μεταπτυχιακών Φοιτητών</w:t>
      </w:r>
    </w:p>
    <w:p w:rsidR="00D2699D" w:rsidRDefault="00D2699D" w:rsidP="00CC568D">
      <w:pPr>
        <w:shd w:val="clear" w:color="auto" w:fill="FFFFFF"/>
        <w:spacing w:after="0" w:line="240" w:lineRule="auto"/>
        <w:jc w:val="both"/>
        <w:textAlignment w:val="baseline"/>
        <w:rPr>
          <w:rFonts w:ascii="Arial" w:eastAsia="Times New Roman" w:hAnsi="Arial" w:cs="Arial"/>
          <w:b/>
          <w:bCs/>
          <w:color w:val="666666"/>
          <w:sz w:val="21"/>
          <w:szCs w:val="21"/>
          <w:bdr w:val="none" w:sz="0" w:space="0" w:color="auto" w:frame="1"/>
          <w:lang w:eastAsia="el-GR"/>
        </w:rPr>
      </w:pPr>
      <w:r>
        <w:rPr>
          <w:rFonts w:ascii="Arial" w:eastAsia="Times New Roman" w:hAnsi="Arial" w:cs="Arial"/>
          <w:b/>
          <w:bCs/>
          <w:color w:val="666666"/>
          <w:sz w:val="21"/>
          <w:szCs w:val="21"/>
          <w:bdr w:val="none" w:sz="0" w:space="0" w:color="auto" w:frame="1"/>
          <w:lang w:eastAsia="el-GR"/>
        </w:rPr>
        <w:t>Ακαδημαϊκό Έτος 2022  – 2023</w:t>
      </w:r>
    </w:p>
    <w:p w:rsidR="00CC568D" w:rsidRPr="00D2699D" w:rsidRDefault="00CC568D" w:rsidP="00CC568D">
      <w:pPr>
        <w:shd w:val="clear" w:color="auto" w:fill="FFFFFF"/>
        <w:spacing w:after="0" w:line="240" w:lineRule="auto"/>
        <w:jc w:val="both"/>
        <w:textAlignment w:val="baseline"/>
        <w:rPr>
          <w:rFonts w:ascii="Arial" w:eastAsia="Times New Roman" w:hAnsi="Arial" w:cs="Arial"/>
          <w:color w:val="666666"/>
          <w:sz w:val="21"/>
          <w:szCs w:val="21"/>
          <w:lang w:eastAsia="el-GR"/>
        </w:rPr>
      </w:pPr>
    </w:p>
    <w:p w:rsidR="00D2699D" w:rsidRDefault="00D2699D" w:rsidP="00CC568D">
      <w:pPr>
        <w:shd w:val="clear" w:color="auto" w:fill="FFFFFF"/>
        <w:spacing w:after="0" w:line="240" w:lineRule="auto"/>
        <w:jc w:val="both"/>
        <w:textAlignment w:val="baseline"/>
        <w:rPr>
          <w:rFonts w:ascii="Arial" w:eastAsia="Times New Roman" w:hAnsi="Arial" w:cs="Arial"/>
          <w:color w:val="666666"/>
          <w:sz w:val="21"/>
          <w:szCs w:val="21"/>
          <w:lang w:eastAsia="el-GR"/>
        </w:rPr>
      </w:pPr>
      <w:r w:rsidRPr="00D2699D">
        <w:rPr>
          <w:rFonts w:ascii="Arial" w:eastAsia="Times New Roman" w:hAnsi="Arial" w:cs="Arial"/>
          <w:color w:val="666666"/>
          <w:sz w:val="21"/>
          <w:szCs w:val="21"/>
          <w:lang w:eastAsia="el-GR"/>
        </w:rPr>
        <w:t>Το </w:t>
      </w:r>
      <w:r w:rsidRPr="00D2699D">
        <w:rPr>
          <w:rFonts w:ascii="Arial" w:eastAsia="Times New Roman" w:hAnsi="Arial" w:cs="Arial"/>
          <w:b/>
          <w:bCs/>
          <w:color w:val="666666"/>
          <w:sz w:val="21"/>
          <w:szCs w:val="21"/>
          <w:bdr w:val="none" w:sz="0" w:space="0" w:color="auto" w:frame="1"/>
          <w:lang w:eastAsia="el-GR"/>
        </w:rPr>
        <w:t>Τμήμα Διοίκησης Επιχειρήσεων και Τουρισμού</w:t>
      </w:r>
      <w:r w:rsidRPr="00D2699D">
        <w:rPr>
          <w:rFonts w:ascii="Arial" w:eastAsia="Times New Roman" w:hAnsi="Arial" w:cs="Arial"/>
          <w:color w:val="666666"/>
          <w:sz w:val="21"/>
          <w:szCs w:val="21"/>
          <w:lang w:eastAsia="el-GR"/>
        </w:rPr>
        <w:t> του </w:t>
      </w:r>
      <w:r w:rsidRPr="00D2699D">
        <w:rPr>
          <w:rFonts w:ascii="Arial" w:eastAsia="Times New Roman" w:hAnsi="Arial" w:cs="Arial"/>
          <w:b/>
          <w:bCs/>
          <w:color w:val="666666"/>
          <w:sz w:val="21"/>
          <w:szCs w:val="21"/>
          <w:bdr w:val="none" w:sz="0" w:space="0" w:color="auto" w:frame="1"/>
          <w:lang w:eastAsia="el-GR"/>
        </w:rPr>
        <w:t>Ελληνικού Μεσογειακού Πανεπιστημίου</w:t>
      </w:r>
      <w:r w:rsidRPr="00D2699D">
        <w:rPr>
          <w:rFonts w:ascii="Arial" w:eastAsia="Times New Roman" w:hAnsi="Arial" w:cs="Arial"/>
          <w:color w:val="666666"/>
          <w:sz w:val="21"/>
          <w:szCs w:val="21"/>
          <w:lang w:eastAsia="el-GR"/>
        </w:rPr>
        <w:t> (ΕΛ.ΜΕ.ΠΑ.) ανακοινώνει το νέο κύκλο σπουδ</w:t>
      </w:r>
      <w:r>
        <w:rPr>
          <w:rFonts w:ascii="Arial" w:eastAsia="Times New Roman" w:hAnsi="Arial" w:cs="Arial"/>
          <w:color w:val="666666"/>
          <w:sz w:val="21"/>
          <w:szCs w:val="21"/>
          <w:lang w:eastAsia="el-GR"/>
        </w:rPr>
        <w:t>ών της ακαδημαϊκής περιόδου 2022-23</w:t>
      </w:r>
      <w:r w:rsidRPr="00D2699D">
        <w:rPr>
          <w:rFonts w:ascii="Arial" w:eastAsia="Times New Roman" w:hAnsi="Arial" w:cs="Arial"/>
          <w:color w:val="666666"/>
          <w:sz w:val="21"/>
          <w:szCs w:val="21"/>
          <w:lang w:eastAsia="el-GR"/>
        </w:rPr>
        <w:t>, του Προγράμματος Μεταπτυχιακών Σπουδών, με τίτλο: «</w:t>
      </w:r>
      <w:r w:rsidRPr="00D2699D">
        <w:rPr>
          <w:rFonts w:ascii="Arial" w:eastAsia="Times New Roman" w:hAnsi="Arial" w:cs="Arial"/>
          <w:b/>
          <w:bCs/>
          <w:color w:val="666666"/>
          <w:sz w:val="21"/>
          <w:szCs w:val="21"/>
          <w:bdr w:val="none" w:sz="0" w:space="0" w:color="auto" w:frame="1"/>
          <w:lang w:eastAsia="el-GR"/>
        </w:rPr>
        <w:t>Διοίκηση Επιχειρήσεων Φιλοξενίας και Τουρισμού</w:t>
      </w:r>
      <w:r w:rsidRPr="00D2699D">
        <w:rPr>
          <w:rFonts w:ascii="Arial" w:eastAsia="Times New Roman" w:hAnsi="Arial" w:cs="Arial"/>
          <w:color w:val="666666"/>
          <w:sz w:val="21"/>
          <w:szCs w:val="21"/>
          <w:lang w:eastAsia="el-GR"/>
        </w:rPr>
        <w:t>».</w:t>
      </w:r>
    </w:p>
    <w:p w:rsidR="00CC568D" w:rsidRPr="00D2699D" w:rsidRDefault="00CC568D" w:rsidP="00CC568D">
      <w:pPr>
        <w:shd w:val="clear" w:color="auto" w:fill="FFFFFF"/>
        <w:spacing w:after="0" w:line="240" w:lineRule="auto"/>
        <w:jc w:val="both"/>
        <w:textAlignment w:val="baseline"/>
        <w:rPr>
          <w:rFonts w:ascii="Arial" w:eastAsia="Times New Roman" w:hAnsi="Arial" w:cs="Arial"/>
          <w:color w:val="666666"/>
          <w:sz w:val="21"/>
          <w:szCs w:val="21"/>
          <w:lang w:eastAsia="el-GR"/>
        </w:rPr>
      </w:pPr>
    </w:p>
    <w:p w:rsidR="00D2699D" w:rsidRDefault="00D2699D" w:rsidP="00CC568D">
      <w:pPr>
        <w:shd w:val="clear" w:color="auto" w:fill="FFFFFF"/>
        <w:spacing w:after="0" w:line="240" w:lineRule="auto"/>
        <w:jc w:val="both"/>
        <w:textAlignment w:val="baseline"/>
        <w:rPr>
          <w:rFonts w:ascii="Arial" w:eastAsia="Times New Roman" w:hAnsi="Arial" w:cs="Arial"/>
          <w:color w:val="666666"/>
          <w:sz w:val="21"/>
          <w:szCs w:val="21"/>
          <w:lang w:eastAsia="el-GR"/>
        </w:rPr>
      </w:pPr>
      <w:r w:rsidRPr="00D2699D">
        <w:rPr>
          <w:rFonts w:ascii="Arial" w:eastAsia="Times New Roman" w:hAnsi="Arial" w:cs="Arial"/>
          <w:color w:val="666666"/>
          <w:sz w:val="21"/>
          <w:szCs w:val="21"/>
          <w:lang w:eastAsia="el-GR"/>
        </w:rPr>
        <w:t>Το ΠΜΣ οδηγεί στην </w:t>
      </w:r>
      <w:r w:rsidRPr="00D2699D">
        <w:rPr>
          <w:rFonts w:ascii="Arial" w:eastAsia="Times New Roman" w:hAnsi="Arial" w:cs="Arial"/>
          <w:b/>
          <w:bCs/>
          <w:color w:val="666666"/>
          <w:sz w:val="21"/>
          <w:szCs w:val="21"/>
          <w:bdr w:val="none" w:sz="0" w:space="0" w:color="auto" w:frame="1"/>
          <w:lang w:eastAsia="el-GR"/>
        </w:rPr>
        <w:t>απόκτηση Μεταπτυχιακού Διπλώματος Ειδίκευσης</w:t>
      </w:r>
      <w:r w:rsidRPr="00D2699D">
        <w:rPr>
          <w:rFonts w:ascii="Arial" w:eastAsia="Times New Roman" w:hAnsi="Arial" w:cs="Arial"/>
          <w:color w:val="666666"/>
          <w:sz w:val="21"/>
          <w:szCs w:val="21"/>
          <w:lang w:eastAsia="el-GR"/>
        </w:rPr>
        <w:t> μετά από σπουδές διάρκειας τριών ακαδημαϊκών εξαμήνων, από τα οποία δύο αφορούν στην παρακολούθηση μαθημάτων (4 ανά εξάμηνο), και ένα στην εκπόνηση μεταπτυχιακής διπλωματικής εργασίας (σύνολο 90 ECTS). Το ΠΜΣ είναι πλήρους ή μερικής παρακολούθησης με επίσημη γλώσσα την Ελληνική, ενώ ο </w:t>
      </w:r>
      <w:r w:rsidRPr="00D2699D">
        <w:rPr>
          <w:rFonts w:ascii="Arial" w:eastAsia="Times New Roman" w:hAnsi="Arial" w:cs="Arial"/>
          <w:b/>
          <w:bCs/>
          <w:color w:val="666666"/>
          <w:sz w:val="21"/>
          <w:szCs w:val="21"/>
          <w:bdr w:val="none" w:sz="0" w:space="0" w:color="auto" w:frame="1"/>
          <w:lang w:eastAsia="el-GR"/>
        </w:rPr>
        <w:t>μέγιστος αριθμός εισακτέων ανέρχεται σε 35 άτομα</w:t>
      </w:r>
      <w:r w:rsidRPr="00D2699D">
        <w:rPr>
          <w:rFonts w:ascii="Arial" w:eastAsia="Times New Roman" w:hAnsi="Arial" w:cs="Arial"/>
          <w:color w:val="666666"/>
          <w:sz w:val="21"/>
          <w:szCs w:val="21"/>
          <w:lang w:eastAsia="el-GR"/>
        </w:rPr>
        <w:t>.</w:t>
      </w:r>
    </w:p>
    <w:p w:rsidR="00CC568D" w:rsidRPr="00D2699D" w:rsidRDefault="00CC568D" w:rsidP="00CC568D">
      <w:pPr>
        <w:shd w:val="clear" w:color="auto" w:fill="FFFFFF"/>
        <w:spacing w:after="0" w:line="240" w:lineRule="auto"/>
        <w:jc w:val="both"/>
        <w:textAlignment w:val="baseline"/>
        <w:rPr>
          <w:rFonts w:ascii="Arial" w:eastAsia="Times New Roman" w:hAnsi="Arial" w:cs="Arial"/>
          <w:color w:val="666666"/>
          <w:sz w:val="21"/>
          <w:szCs w:val="21"/>
          <w:lang w:eastAsia="el-GR"/>
        </w:rPr>
      </w:pPr>
    </w:p>
    <w:p w:rsidR="00D2699D" w:rsidRDefault="00D2699D" w:rsidP="00CC568D">
      <w:pPr>
        <w:shd w:val="clear" w:color="auto" w:fill="FFFFFF"/>
        <w:spacing w:after="0" w:line="240" w:lineRule="auto"/>
        <w:jc w:val="both"/>
        <w:textAlignment w:val="baseline"/>
        <w:rPr>
          <w:rFonts w:ascii="Arial" w:eastAsia="Times New Roman" w:hAnsi="Arial" w:cs="Arial"/>
          <w:color w:val="666666"/>
          <w:sz w:val="21"/>
          <w:szCs w:val="21"/>
          <w:lang w:eastAsia="el-GR"/>
        </w:rPr>
      </w:pPr>
      <w:r w:rsidRPr="00D2699D">
        <w:rPr>
          <w:rFonts w:ascii="Arial" w:eastAsia="Times New Roman" w:hAnsi="Arial" w:cs="Arial"/>
          <w:color w:val="666666"/>
          <w:sz w:val="21"/>
          <w:szCs w:val="21"/>
          <w:lang w:eastAsia="el-GR"/>
        </w:rPr>
        <w:t>Στο ΠΜΣ γίνονται δεκτοί πτυχιούχοι Τμημάτων Διοίκησης Τουριστικών Επιχειρήσεων και Επιχειρήσεων Φιλοξενίας, Διοίκησης Επιχειρήσεων και συναφών αντικειμένων Ανώτατων Τριτοβάθμιων Σχολών της ημεδαπής ή ομοταγών ιδρυμάτων της αλλοδαπής, καθώς και πτυχιούχοι μη συναφών τμημάτων, που διαθέτουν τουλάχιστον δύο έτη συναφούς επαγγελματικής προϋπηρεσίας. Σημειώνεται ότι ειδικά για τους απόφοιτους πρώην ΤΕΙ, δικαίωμα συμμετοχής στο ΠΜΣ έχουν μόνο όσοι εισήχθησαν σε τμήμα ΤΕΙ, από το 2001 και έπειτα. Δικαίωμα αίτησης έχουν και προπτυχιακοί φοιτητές, οι οποίοι βρίσκονται στο τελευταίο εξάμηνο σπουδών, με την προϋπόθεση ότι θα έχουν ολοκληρώσει τις σπ</w:t>
      </w:r>
      <w:r>
        <w:rPr>
          <w:rFonts w:ascii="Arial" w:eastAsia="Times New Roman" w:hAnsi="Arial" w:cs="Arial"/>
          <w:color w:val="666666"/>
          <w:sz w:val="21"/>
          <w:szCs w:val="21"/>
          <w:lang w:eastAsia="el-GR"/>
        </w:rPr>
        <w:t>ουδές τους έως τον Οκτώβριο 2022</w:t>
      </w:r>
      <w:r w:rsidRPr="00D2699D">
        <w:rPr>
          <w:rFonts w:ascii="Arial" w:eastAsia="Times New Roman" w:hAnsi="Arial" w:cs="Arial"/>
          <w:color w:val="666666"/>
          <w:sz w:val="21"/>
          <w:szCs w:val="21"/>
          <w:lang w:eastAsia="el-GR"/>
        </w:rPr>
        <w:t>.</w:t>
      </w:r>
    </w:p>
    <w:p w:rsidR="00CC568D" w:rsidRPr="00D2699D" w:rsidRDefault="00CC568D" w:rsidP="00CC568D">
      <w:pPr>
        <w:shd w:val="clear" w:color="auto" w:fill="FFFFFF"/>
        <w:spacing w:after="0" w:line="240" w:lineRule="auto"/>
        <w:jc w:val="both"/>
        <w:textAlignment w:val="baseline"/>
        <w:rPr>
          <w:rFonts w:ascii="Arial" w:eastAsia="Times New Roman" w:hAnsi="Arial" w:cs="Arial"/>
          <w:color w:val="666666"/>
          <w:sz w:val="21"/>
          <w:szCs w:val="21"/>
          <w:lang w:eastAsia="el-GR"/>
        </w:rPr>
      </w:pPr>
    </w:p>
    <w:p w:rsidR="00D2699D" w:rsidRDefault="00D2699D" w:rsidP="00CC568D">
      <w:pPr>
        <w:shd w:val="clear" w:color="auto" w:fill="FFFFFF"/>
        <w:spacing w:after="0" w:line="240" w:lineRule="auto"/>
        <w:jc w:val="both"/>
        <w:textAlignment w:val="baseline"/>
        <w:rPr>
          <w:rFonts w:ascii="Arial" w:eastAsia="Times New Roman" w:hAnsi="Arial" w:cs="Arial"/>
          <w:color w:val="666666"/>
          <w:sz w:val="21"/>
          <w:szCs w:val="21"/>
          <w:lang w:eastAsia="el-GR"/>
        </w:rPr>
      </w:pPr>
      <w:r>
        <w:rPr>
          <w:rFonts w:ascii="Arial" w:eastAsia="Times New Roman" w:hAnsi="Arial" w:cs="Arial"/>
          <w:color w:val="666666"/>
          <w:sz w:val="21"/>
          <w:szCs w:val="21"/>
          <w:lang w:eastAsia="el-GR"/>
        </w:rPr>
        <w:t>Το</w:t>
      </w:r>
      <w:r w:rsidRPr="00D2699D">
        <w:rPr>
          <w:rFonts w:ascii="Arial" w:eastAsia="Times New Roman" w:hAnsi="Arial" w:cs="Arial"/>
          <w:color w:val="666666"/>
          <w:sz w:val="21"/>
          <w:szCs w:val="21"/>
          <w:lang w:eastAsia="el-GR"/>
        </w:rPr>
        <w:t xml:space="preserve"> πρόγραμμα υλοποιείται στις εγκαταστάσεις του Τμήματος Διοίκησης Επιχειρήσεων και Τουρισμού στο Ηράκλειο. Η διδασκαλία των μαθημάτων (τόσο του πρώτου όσο και του δεύτερου εξαμήνου) διεξάγεται κατά την περίοδο Νοέμβριος – Φεβρουάριος. Τα μαθήματα είναι τρίωρα και διδάσκονται απογευματινές ώρες (εκτός Σαββατοκύριακου). Αναμενόμενη ημερομηνία έναρξης των μαθημ</w:t>
      </w:r>
      <w:r>
        <w:rPr>
          <w:rFonts w:ascii="Arial" w:eastAsia="Times New Roman" w:hAnsi="Arial" w:cs="Arial"/>
          <w:color w:val="666666"/>
          <w:sz w:val="21"/>
          <w:szCs w:val="21"/>
          <w:lang w:eastAsia="el-GR"/>
        </w:rPr>
        <w:t>άτων για το ακαδημαϊκό έτος 2022-23</w:t>
      </w:r>
      <w:r w:rsidR="00FF1913">
        <w:rPr>
          <w:rFonts w:ascii="Arial" w:eastAsia="Times New Roman" w:hAnsi="Arial" w:cs="Arial"/>
          <w:color w:val="666666"/>
          <w:sz w:val="21"/>
          <w:szCs w:val="21"/>
          <w:lang w:eastAsia="el-GR"/>
        </w:rPr>
        <w:t xml:space="preserve"> είναι η Δευτέρα 07</w:t>
      </w:r>
      <w:r w:rsidR="00F00D05">
        <w:rPr>
          <w:rFonts w:ascii="Arial" w:eastAsia="Times New Roman" w:hAnsi="Arial" w:cs="Arial"/>
          <w:color w:val="666666"/>
          <w:sz w:val="21"/>
          <w:szCs w:val="21"/>
          <w:lang w:eastAsia="el-GR"/>
        </w:rPr>
        <w:t xml:space="preserve"> Νοεμβρίου 2022</w:t>
      </w:r>
      <w:r w:rsidRPr="00D2699D">
        <w:rPr>
          <w:rFonts w:ascii="Arial" w:eastAsia="Times New Roman" w:hAnsi="Arial" w:cs="Arial"/>
          <w:color w:val="666666"/>
          <w:sz w:val="21"/>
          <w:szCs w:val="21"/>
          <w:lang w:eastAsia="el-GR"/>
        </w:rPr>
        <w:t>.</w:t>
      </w:r>
    </w:p>
    <w:p w:rsidR="00CC568D" w:rsidRPr="00D2699D" w:rsidRDefault="00CC568D" w:rsidP="00CC568D">
      <w:pPr>
        <w:shd w:val="clear" w:color="auto" w:fill="FFFFFF"/>
        <w:spacing w:after="0" w:line="240" w:lineRule="auto"/>
        <w:jc w:val="both"/>
        <w:textAlignment w:val="baseline"/>
        <w:rPr>
          <w:rFonts w:ascii="Arial" w:eastAsia="Times New Roman" w:hAnsi="Arial" w:cs="Arial"/>
          <w:color w:val="666666"/>
          <w:sz w:val="21"/>
          <w:szCs w:val="21"/>
          <w:lang w:eastAsia="el-GR"/>
        </w:rPr>
      </w:pPr>
    </w:p>
    <w:p w:rsidR="00D2699D" w:rsidRDefault="00D2699D" w:rsidP="00CC568D">
      <w:pPr>
        <w:shd w:val="clear" w:color="auto" w:fill="FFFFFF"/>
        <w:spacing w:after="0" w:line="240" w:lineRule="auto"/>
        <w:jc w:val="both"/>
        <w:textAlignment w:val="baseline"/>
        <w:rPr>
          <w:rFonts w:ascii="Arial" w:eastAsia="Times New Roman" w:hAnsi="Arial" w:cs="Arial"/>
          <w:color w:val="666666"/>
          <w:sz w:val="21"/>
          <w:szCs w:val="21"/>
          <w:lang w:eastAsia="el-GR"/>
        </w:rPr>
      </w:pPr>
      <w:r w:rsidRPr="00D2699D">
        <w:rPr>
          <w:rFonts w:ascii="Arial" w:eastAsia="Times New Roman" w:hAnsi="Arial" w:cs="Arial"/>
          <w:color w:val="666666"/>
          <w:sz w:val="21"/>
          <w:szCs w:val="21"/>
          <w:lang w:eastAsia="el-GR"/>
        </w:rPr>
        <w:t xml:space="preserve">Για την </w:t>
      </w:r>
      <w:r w:rsidR="005B5E0B">
        <w:rPr>
          <w:rFonts w:ascii="Arial" w:eastAsia="Times New Roman" w:hAnsi="Arial" w:cs="Arial"/>
          <w:color w:val="666666"/>
          <w:sz w:val="21"/>
          <w:szCs w:val="21"/>
          <w:lang w:eastAsia="el-GR"/>
        </w:rPr>
        <w:t>παρακολούθηση των διαλέξεων του</w:t>
      </w:r>
      <w:r w:rsidRPr="00D2699D">
        <w:rPr>
          <w:rFonts w:ascii="Arial" w:eastAsia="Times New Roman" w:hAnsi="Arial" w:cs="Arial"/>
          <w:color w:val="666666"/>
          <w:sz w:val="21"/>
          <w:szCs w:val="21"/>
          <w:lang w:eastAsia="el-GR"/>
        </w:rPr>
        <w:t xml:space="preserve"> ΠΜΣ απαιτείται η καταβολή τε</w:t>
      </w:r>
      <w:r w:rsidR="005B5E0B">
        <w:rPr>
          <w:rFonts w:ascii="Arial" w:eastAsia="Times New Roman" w:hAnsi="Arial" w:cs="Arial"/>
          <w:color w:val="666666"/>
          <w:sz w:val="21"/>
          <w:szCs w:val="21"/>
          <w:lang w:eastAsia="el-GR"/>
        </w:rPr>
        <w:t>λών φοίτησης τα οποία ανέρχεται</w:t>
      </w:r>
      <w:r w:rsidRPr="00D2699D">
        <w:rPr>
          <w:rFonts w:ascii="Arial" w:eastAsia="Times New Roman" w:hAnsi="Arial" w:cs="Arial"/>
          <w:color w:val="666666"/>
          <w:sz w:val="21"/>
          <w:szCs w:val="21"/>
          <w:lang w:eastAsia="el-GR"/>
        </w:rPr>
        <w:t xml:space="preserve"> σε 1.100 ευρώ ανά εξάμηνο, ήτοι 3.300 ευρώ για το σύνολο του προγράμματος. Το ΠΜΣ παρέχει τη δυνατότητα απαλλαγής από τα τέλη φοίτησης στους φοιτητές που έχουν το δικαίωμα, σύμφωνα με όσα ορίζονται στο Άρθρο 35, του Ν. 4485/2017.</w:t>
      </w:r>
    </w:p>
    <w:p w:rsidR="00CC568D" w:rsidRPr="00D2699D" w:rsidRDefault="00CC568D" w:rsidP="00CC568D">
      <w:pPr>
        <w:shd w:val="clear" w:color="auto" w:fill="FFFFFF"/>
        <w:spacing w:after="0" w:line="240" w:lineRule="auto"/>
        <w:jc w:val="both"/>
        <w:textAlignment w:val="baseline"/>
        <w:rPr>
          <w:rFonts w:ascii="Arial" w:eastAsia="Times New Roman" w:hAnsi="Arial" w:cs="Arial"/>
          <w:color w:val="666666"/>
          <w:sz w:val="21"/>
          <w:szCs w:val="21"/>
          <w:lang w:eastAsia="el-GR"/>
        </w:rPr>
      </w:pPr>
    </w:p>
    <w:p w:rsidR="00D2699D" w:rsidRDefault="00D2699D" w:rsidP="00CC568D">
      <w:pPr>
        <w:shd w:val="clear" w:color="auto" w:fill="FFFFFF"/>
        <w:spacing w:after="0" w:line="240" w:lineRule="auto"/>
        <w:jc w:val="both"/>
        <w:textAlignment w:val="baseline"/>
        <w:rPr>
          <w:rFonts w:ascii="Arial" w:eastAsia="Times New Roman" w:hAnsi="Arial" w:cs="Arial"/>
          <w:color w:val="666666"/>
          <w:sz w:val="21"/>
          <w:szCs w:val="21"/>
          <w:lang w:eastAsia="el-GR"/>
        </w:rPr>
      </w:pPr>
      <w:r w:rsidRPr="00D2699D">
        <w:rPr>
          <w:rFonts w:ascii="Arial" w:eastAsia="Times New Roman" w:hAnsi="Arial" w:cs="Arial"/>
          <w:color w:val="666666"/>
          <w:sz w:val="21"/>
          <w:szCs w:val="21"/>
          <w:lang w:eastAsia="el-GR"/>
        </w:rPr>
        <w:t xml:space="preserve">Οι υποψήφιοι καλούνται να υποβάλουν τα παρακάτω δικαιολογητικά </w:t>
      </w:r>
      <w:r w:rsidR="00205165">
        <w:rPr>
          <w:rFonts w:ascii="Arial" w:eastAsia="Times New Roman" w:hAnsi="Arial" w:cs="Arial"/>
          <w:color w:val="666666"/>
          <w:sz w:val="21"/>
          <w:szCs w:val="21"/>
          <w:lang w:eastAsia="el-GR"/>
        </w:rPr>
        <w:t>μέχρι τις 16 Σεπτεμβρίου 2022, μετά την παράταση που δόθηκε πλέον της 31 Αυγούστου 2022,</w:t>
      </w:r>
      <w:bookmarkStart w:id="0" w:name="_GoBack"/>
      <w:bookmarkEnd w:id="0"/>
      <w:r w:rsidR="00205165">
        <w:rPr>
          <w:rFonts w:ascii="Arial" w:eastAsia="Times New Roman" w:hAnsi="Arial" w:cs="Arial"/>
          <w:b/>
          <w:bCs/>
          <w:color w:val="666666"/>
          <w:sz w:val="21"/>
          <w:szCs w:val="21"/>
          <w:bdr w:val="none" w:sz="0" w:space="0" w:color="auto" w:frame="1"/>
          <w:lang w:eastAsia="el-GR"/>
        </w:rPr>
        <w:t xml:space="preserve"> </w:t>
      </w:r>
      <w:r w:rsidRPr="00D2699D">
        <w:rPr>
          <w:rFonts w:ascii="Arial" w:eastAsia="Times New Roman" w:hAnsi="Arial" w:cs="Arial"/>
          <w:b/>
          <w:bCs/>
          <w:color w:val="666666"/>
          <w:sz w:val="21"/>
          <w:szCs w:val="21"/>
          <w:bdr w:val="none" w:sz="0" w:space="0" w:color="auto" w:frame="1"/>
          <w:lang w:eastAsia="el-GR"/>
        </w:rPr>
        <w:t> </w:t>
      </w:r>
      <w:r w:rsidRPr="00D2699D">
        <w:rPr>
          <w:rFonts w:ascii="Arial" w:eastAsia="Times New Roman" w:hAnsi="Arial" w:cs="Arial"/>
          <w:color w:val="666666"/>
          <w:sz w:val="21"/>
          <w:szCs w:val="21"/>
          <w:lang w:eastAsia="el-GR"/>
        </w:rPr>
        <w:t>με ηλεκτρονική αίτηση, </w:t>
      </w:r>
      <w:hyperlink r:id="rId5" w:history="1">
        <w:r w:rsidRPr="006717A5">
          <w:rPr>
            <w:rFonts w:ascii="Arial" w:eastAsia="Times New Roman" w:hAnsi="Arial" w:cs="Arial"/>
            <w:b/>
            <w:bCs/>
            <w:color w:val="2EA3F2"/>
            <w:sz w:val="21"/>
            <w:szCs w:val="21"/>
            <w:u w:val="single"/>
            <w:bdr w:val="none" w:sz="0" w:space="0" w:color="auto" w:frame="1"/>
            <w:lang w:eastAsia="el-GR"/>
          </w:rPr>
          <w:t>εδώ</w:t>
        </w:r>
      </w:hyperlink>
      <w:r w:rsidRPr="006717A5">
        <w:rPr>
          <w:rFonts w:ascii="Arial" w:eastAsia="Times New Roman" w:hAnsi="Arial" w:cs="Arial"/>
          <w:color w:val="666666"/>
          <w:sz w:val="21"/>
          <w:szCs w:val="21"/>
          <w:lang w:eastAsia="el-GR"/>
        </w:rPr>
        <w:t>.</w:t>
      </w:r>
    </w:p>
    <w:p w:rsidR="001001BE" w:rsidRPr="00D2699D" w:rsidRDefault="001001BE" w:rsidP="00CC568D">
      <w:pPr>
        <w:shd w:val="clear" w:color="auto" w:fill="FFFFFF"/>
        <w:spacing w:after="0" w:line="240" w:lineRule="auto"/>
        <w:jc w:val="both"/>
        <w:textAlignment w:val="baseline"/>
        <w:rPr>
          <w:rFonts w:ascii="Arial" w:eastAsia="Times New Roman" w:hAnsi="Arial" w:cs="Arial"/>
          <w:color w:val="666666"/>
          <w:sz w:val="21"/>
          <w:szCs w:val="21"/>
          <w:lang w:eastAsia="el-GR"/>
        </w:rPr>
      </w:pPr>
    </w:p>
    <w:p w:rsidR="00D2699D" w:rsidRPr="00D2699D" w:rsidRDefault="00D2699D" w:rsidP="00CC568D">
      <w:pPr>
        <w:numPr>
          <w:ilvl w:val="0"/>
          <w:numId w:val="1"/>
        </w:numPr>
        <w:shd w:val="clear" w:color="auto" w:fill="FFFFFF"/>
        <w:spacing w:after="0" w:line="390" w:lineRule="atLeast"/>
        <w:ind w:left="0"/>
        <w:jc w:val="both"/>
        <w:textAlignment w:val="baseline"/>
        <w:rPr>
          <w:rFonts w:ascii="Arial" w:eastAsia="Times New Roman" w:hAnsi="Arial" w:cs="Arial"/>
          <w:color w:val="666666"/>
          <w:sz w:val="21"/>
          <w:szCs w:val="21"/>
          <w:lang w:eastAsia="el-GR"/>
        </w:rPr>
      </w:pPr>
      <w:r w:rsidRPr="00D2699D">
        <w:rPr>
          <w:rFonts w:ascii="Arial" w:eastAsia="Times New Roman" w:hAnsi="Arial" w:cs="Arial"/>
          <w:color w:val="666666"/>
          <w:sz w:val="21"/>
          <w:szCs w:val="21"/>
          <w:lang w:eastAsia="el-GR"/>
        </w:rPr>
        <w:t>Αντίγραφο πτυχίου και αναλυτική βαθμολογία,</w:t>
      </w:r>
    </w:p>
    <w:p w:rsidR="00D2699D" w:rsidRPr="00D2699D" w:rsidRDefault="00D2699D" w:rsidP="00CC568D">
      <w:pPr>
        <w:numPr>
          <w:ilvl w:val="0"/>
          <w:numId w:val="1"/>
        </w:numPr>
        <w:shd w:val="clear" w:color="auto" w:fill="FFFFFF"/>
        <w:spacing w:after="0" w:line="390" w:lineRule="atLeast"/>
        <w:ind w:left="0"/>
        <w:jc w:val="both"/>
        <w:textAlignment w:val="baseline"/>
        <w:rPr>
          <w:rFonts w:ascii="Arial" w:eastAsia="Times New Roman" w:hAnsi="Arial" w:cs="Arial"/>
          <w:color w:val="666666"/>
          <w:sz w:val="21"/>
          <w:szCs w:val="21"/>
          <w:lang w:eastAsia="el-GR"/>
        </w:rPr>
      </w:pPr>
      <w:r w:rsidRPr="00D2699D">
        <w:rPr>
          <w:rFonts w:ascii="Arial" w:eastAsia="Times New Roman" w:hAnsi="Arial" w:cs="Arial"/>
          <w:color w:val="666666"/>
          <w:sz w:val="21"/>
          <w:szCs w:val="21"/>
          <w:lang w:eastAsia="el-GR"/>
        </w:rPr>
        <w:t>Αναγνώριση ΔΟΑΤΑΠ (εάν απαιτείται),</w:t>
      </w:r>
    </w:p>
    <w:p w:rsidR="00D2699D" w:rsidRPr="00D2699D" w:rsidRDefault="00D2699D" w:rsidP="00CC568D">
      <w:pPr>
        <w:numPr>
          <w:ilvl w:val="0"/>
          <w:numId w:val="1"/>
        </w:numPr>
        <w:shd w:val="clear" w:color="auto" w:fill="FFFFFF"/>
        <w:spacing w:after="0" w:line="390" w:lineRule="atLeast"/>
        <w:ind w:left="0"/>
        <w:jc w:val="both"/>
        <w:textAlignment w:val="baseline"/>
        <w:rPr>
          <w:rFonts w:ascii="Arial" w:eastAsia="Times New Roman" w:hAnsi="Arial" w:cs="Arial"/>
          <w:color w:val="666666"/>
          <w:sz w:val="21"/>
          <w:szCs w:val="21"/>
          <w:lang w:eastAsia="el-GR"/>
        </w:rPr>
      </w:pPr>
      <w:r w:rsidRPr="00D2699D">
        <w:rPr>
          <w:rFonts w:ascii="Arial" w:eastAsia="Times New Roman" w:hAnsi="Arial" w:cs="Arial"/>
          <w:color w:val="666666"/>
          <w:sz w:val="21"/>
          <w:szCs w:val="21"/>
          <w:lang w:eastAsia="el-GR"/>
        </w:rPr>
        <w:t>Αναλυτικό βιογραφικό σημείωμα,</w:t>
      </w:r>
    </w:p>
    <w:p w:rsidR="00D2699D" w:rsidRPr="00D2699D" w:rsidRDefault="00D2699D" w:rsidP="00CC568D">
      <w:pPr>
        <w:numPr>
          <w:ilvl w:val="0"/>
          <w:numId w:val="1"/>
        </w:numPr>
        <w:shd w:val="clear" w:color="auto" w:fill="FFFFFF"/>
        <w:spacing w:after="0" w:line="390" w:lineRule="atLeast"/>
        <w:ind w:left="0"/>
        <w:jc w:val="both"/>
        <w:textAlignment w:val="baseline"/>
        <w:rPr>
          <w:rFonts w:ascii="Arial" w:eastAsia="Times New Roman" w:hAnsi="Arial" w:cs="Arial"/>
          <w:color w:val="666666"/>
          <w:sz w:val="21"/>
          <w:szCs w:val="21"/>
          <w:lang w:eastAsia="el-GR"/>
        </w:rPr>
      </w:pPr>
      <w:r w:rsidRPr="00D2699D">
        <w:rPr>
          <w:rFonts w:ascii="Arial" w:eastAsia="Times New Roman" w:hAnsi="Arial" w:cs="Arial"/>
          <w:color w:val="666666"/>
          <w:sz w:val="21"/>
          <w:szCs w:val="21"/>
          <w:lang w:eastAsia="el-GR"/>
        </w:rPr>
        <w:t>Αποδεικτικό γνώσης Αγγλικής γλώσσας,</w:t>
      </w:r>
    </w:p>
    <w:p w:rsidR="00D2699D" w:rsidRPr="00D2699D" w:rsidRDefault="00D2699D" w:rsidP="00CC568D">
      <w:pPr>
        <w:numPr>
          <w:ilvl w:val="0"/>
          <w:numId w:val="1"/>
        </w:numPr>
        <w:shd w:val="clear" w:color="auto" w:fill="FFFFFF"/>
        <w:spacing w:after="0" w:line="390" w:lineRule="atLeast"/>
        <w:ind w:left="0"/>
        <w:jc w:val="both"/>
        <w:textAlignment w:val="baseline"/>
        <w:rPr>
          <w:rFonts w:ascii="Arial" w:eastAsia="Times New Roman" w:hAnsi="Arial" w:cs="Arial"/>
          <w:color w:val="666666"/>
          <w:sz w:val="21"/>
          <w:szCs w:val="21"/>
          <w:lang w:eastAsia="el-GR"/>
        </w:rPr>
      </w:pPr>
      <w:r w:rsidRPr="00D2699D">
        <w:rPr>
          <w:rFonts w:ascii="Arial" w:eastAsia="Times New Roman" w:hAnsi="Arial" w:cs="Arial"/>
          <w:color w:val="666666"/>
          <w:sz w:val="21"/>
          <w:szCs w:val="21"/>
          <w:lang w:eastAsia="el-GR"/>
        </w:rPr>
        <w:t>Αντίγραφο αστυνομικής ταυτότητας,</w:t>
      </w:r>
    </w:p>
    <w:p w:rsidR="00D2699D" w:rsidRPr="00D2699D" w:rsidRDefault="00D2699D" w:rsidP="00CC568D">
      <w:pPr>
        <w:numPr>
          <w:ilvl w:val="0"/>
          <w:numId w:val="1"/>
        </w:numPr>
        <w:shd w:val="clear" w:color="auto" w:fill="FFFFFF"/>
        <w:spacing w:after="0" w:line="390" w:lineRule="atLeast"/>
        <w:ind w:left="0"/>
        <w:jc w:val="both"/>
        <w:textAlignment w:val="baseline"/>
        <w:rPr>
          <w:rFonts w:ascii="Arial" w:eastAsia="Times New Roman" w:hAnsi="Arial" w:cs="Arial"/>
          <w:color w:val="666666"/>
          <w:sz w:val="21"/>
          <w:szCs w:val="21"/>
          <w:lang w:eastAsia="el-GR"/>
        </w:rPr>
      </w:pPr>
      <w:r w:rsidRPr="00D2699D">
        <w:rPr>
          <w:rFonts w:ascii="Arial" w:eastAsia="Times New Roman" w:hAnsi="Arial" w:cs="Arial"/>
          <w:color w:val="666666"/>
          <w:sz w:val="21"/>
          <w:szCs w:val="21"/>
          <w:lang w:eastAsia="el-GR"/>
        </w:rPr>
        <w:t>Αποδεικτικά επαγγελματικής εμπειρίας (εάν υπάρχουν),</w:t>
      </w:r>
    </w:p>
    <w:p w:rsidR="00D2699D" w:rsidRPr="00D2699D" w:rsidRDefault="00D2699D" w:rsidP="00CC568D">
      <w:pPr>
        <w:numPr>
          <w:ilvl w:val="0"/>
          <w:numId w:val="1"/>
        </w:numPr>
        <w:shd w:val="clear" w:color="auto" w:fill="FFFFFF"/>
        <w:spacing w:after="0" w:line="390" w:lineRule="atLeast"/>
        <w:ind w:left="0"/>
        <w:jc w:val="both"/>
        <w:textAlignment w:val="baseline"/>
        <w:rPr>
          <w:rFonts w:ascii="Arial" w:eastAsia="Times New Roman" w:hAnsi="Arial" w:cs="Arial"/>
          <w:color w:val="666666"/>
          <w:sz w:val="21"/>
          <w:szCs w:val="21"/>
          <w:lang w:eastAsia="el-GR"/>
        </w:rPr>
      </w:pPr>
      <w:r w:rsidRPr="00D2699D">
        <w:rPr>
          <w:rFonts w:ascii="Arial" w:eastAsia="Times New Roman" w:hAnsi="Arial" w:cs="Arial"/>
          <w:color w:val="666666"/>
          <w:sz w:val="21"/>
          <w:szCs w:val="21"/>
          <w:lang w:eastAsia="el-GR"/>
        </w:rPr>
        <w:t>Συστατικές επιστολές (θα συνεκτιμηθούν)</w:t>
      </w:r>
    </w:p>
    <w:p w:rsidR="001001BE" w:rsidRDefault="001001BE" w:rsidP="00CC568D">
      <w:pPr>
        <w:shd w:val="clear" w:color="auto" w:fill="FFFFFF"/>
        <w:spacing w:after="0" w:line="240" w:lineRule="auto"/>
        <w:jc w:val="both"/>
        <w:textAlignment w:val="baseline"/>
        <w:rPr>
          <w:rFonts w:ascii="Arial" w:eastAsia="Times New Roman" w:hAnsi="Arial" w:cs="Arial"/>
          <w:color w:val="666666"/>
          <w:sz w:val="21"/>
          <w:szCs w:val="21"/>
          <w:lang w:eastAsia="el-GR"/>
        </w:rPr>
      </w:pPr>
    </w:p>
    <w:p w:rsidR="00D2699D" w:rsidRDefault="00D2699D" w:rsidP="00CC568D">
      <w:pPr>
        <w:shd w:val="clear" w:color="auto" w:fill="FFFFFF"/>
        <w:spacing w:after="0" w:line="240" w:lineRule="auto"/>
        <w:jc w:val="both"/>
        <w:textAlignment w:val="baseline"/>
        <w:rPr>
          <w:rFonts w:ascii="Arial" w:eastAsia="Times New Roman" w:hAnsi="Arial" w:cs="Arial"/>
          <w:color w:val="666666"/>
          <w:sz w:val="21"/>
          <w:szCs w:val="21"/>
          <w:lang w:eastAsia="el-GR"/>
        </w:rPr>
      </w:pPr>
      <w:r w:rsidRPr="00D2699D">
        <w:rPr>
          <w:rFonts w:ascii="Arial" w:eastAsia="Times New Roman" w:hAnsi="Arial" w:cs="Arial"/>
          <w:color w:val="666666"/>
          <w:sz w:val="21"/>
          <w:szCs w:val="21"/>
          <w:lang w:eastAsia="el-GR"/>
        </w:rPr>
        <w:lastRenderedPageBreak/>
        <w:t>Οι συνεντεύξεις των υποψηφίων θα διεξαχθούν κατά τη διάρκεια του πρώτου δεκαημέρου του Οκτωβρίου αφού προηγηθεί επικοινωνία μαζί τους.</w:t>
      </w:r>
    </w:p>
    <w:p w:rsidR="00CC568D" w:rsidRPr="00D2699D" w:rsidRDefault="00CC568D" w:rsidP="00CC568D">
      <w:pPr>
        <w:shd w:val="clear" w:color="auto" w:fill="FFFFFF"/>
        <w:spacing w:after="0" w:line="240" w:lineRule="auto"/>
        <w:jc w:val="both"/>
        <w:textAlignment w:val="baseline"/>
        <w:rPr>
          <w:rFonts w:ascii="Arial" w:eastAsia="Times New Roman" w:hAnsi="Arial" w:cs="Arial"/>
          <w:color w:val="666666"/>
          <w:sz w:val="21"/>
          <w:szCs w:val="21"/>
          <w:lang w:eastAsia="el-GR"/>
        </w:rPr>
      </w:pPr>
    </w:p>
    <w:p w:rsidR="00D2699D" w:rsidRPr="00D2699D" w:rsidRDefault="00D2699D" w:rsidP="00CC568D">
      <w:pPr>
        <w:shd w:val="clear" w:color="auto" w:fill="FFFFFF"/>
        <w:spacing w:after="0" w:line="240" w:lineRule="auto"/>
        <w:jc w:val="both"/>
        <w:textAlignment w:val="baseline"/>
        <w:rPr>
          <w:rFonts w:ascii="Arial" w:eastAsia="Times New Roman" w:hAnsi="Arial" w:cs="Arial"/>
          <w:color w:val="666666"/>
          <w:sz w:val="21"/>
          <w:szCs w:val="21"/>
          <w:lang w:eastAsia="el-GR"/>
        </w:rPr>
      </w:pPr>
      <w:r w:rsidRPr="00D2699D">
        <w:rPr>
          <w:rFonts w:ascii="Arial" w:eastAsia="Times New Roman" w:hAnsi="Arial" w:cs="Arial"/>
          <w:color w:val="666666"/>
          <w:sz w:val="21"/>
          <w:szCs w:val="21"/>
          <w:lang w:eastAsia="el-GR"/>
        </w:rPr>
        <w:t>Για αναλυτικές πληροφορίες μπορείτε να επισκεφτείτε την ιστοσελίδα του ΠΜΣ </w:t>
      </w:r>
      <w:hyperlink r:id="rId6" w:history="1">
        <w:r w:rsidRPr="00D2699D">
          <w:rPr>
            <w:rFonts w:ascii="Arial" w:eastAsia="Times New Roman" w:hAnsi="Arial" w:cs="Arial"/>
            <w:color w:val="2EA3F2"/>
            <w:sz w:val="21"/>
            <w:szCs w:val="21"/>
            <w:u w:val="single"/>
            <w:bdr w:val="none" w:sz="0" w:space="0" w:color="auto" w:frame="1"/>
            <w:lang w:eastAsia="el-GR"/>
          </w:rPr>
          <w:t>https://master-in-tourism.hmu.gr</w:t>
        </w:r>
      </w:hyperlink>
      <w:r w:rsidRPr="00D2699D">
        <w:rPr>
          <w:rFonts w:ascii="Arial" w:eastAsia="Times New Roman" w:hAnsi="Arial" w:cs="Arial"/>
          <w:color w:val="666666"/>
          <w:sz w:val="21"/>
          <w:szCs w:val="21"/>
          <w:lang w:eastAsia="el-GR"/>
        </w:rPr>
        <w:t xml:space="preserve"> ή να επικοινωνήσετε με τη Γραμματεία του Προγράμματος, </w:t>
      </w:r>
      <w:r w:rsidR="00CC568D">
        <w:rPr>
          <w:rFonts w:ascii="Arial" w:eastAsia="Times New Roman" w:hAnsi="Arial" w:cs="Arial"/>
          <w:color w:val="666666"/>
          <w:sz w:val="21"/>
          <w:szCs w:val="21"/>
          <w:lang w:eastAsia="el-GR"/>
        </w:rPr>
        <w:t xml:space="preserve">Δευτέρα-Παρασκευή </w:t>
      </w:r>
      <w:r w:rsidRPr="00D2699D">
        <w:rPr>
          <w:rFonts w:ascii="Arial" w:eastAsia="Times New Roman" w:hAnsi="Arial" w:cs="Arial"/>
          <w:color w:val="666666"/>
          <w:sz w:val="21"/>
          <w:szCs w:val="21"/>
          <w:lang w:eastAsia="el-GR"/>
        </w:rPr>
        <w:t>9:00πμ – 13:00μμ, στα τηλέφωνα 2810-379670 και στο</w:t>
      </w:r>
      <w:r w:rsidRPr="00D2699D">
        <w:rPr>
          <w:rFonts w:ascii="Arial" w:eastAsia="Times New Roman" w:hAnsi="Arial" w:cs="Arial"/>
          <w:b/>
          <w:bCs/>
          <w:color w:val="666666"/>
          <w:sz w:val="21"/>
          <w:szCs w:val="21"/>
          <w:bdr w:val="none" w:sz="0" w:space="0" w:color="auto" w:frame="1"/>
          <w:lang w:eastAsia="el-GR"/>
        </w:rPr>
        <w:t> e-</w:t>
      </w:r>
      <w:proofErr w:type="spellStart"/>
      <w:r w:rsidRPr="00D2699D">
        <w:rPr>
          <w:rFonts w:ascii="Arial" w:eastAsia="Times New Roman" w:hAnsi="Arial" w:cs="Arial"/>
          <w:b/>
          <w:bCs/>
          <w:color w:val="666666"/>
          <w:sz w:val="21"/>
          <w:szCs w:val="21"/>
          <w:bdr w:val="none" w:sz="0" w:space="0" w:color="auto" w:frame="1"/>
          <w:lang w:eastAsia="el-GR"/>
        </w:rPr>
        <w:t>mail</w:t>
      </w:r>
      <w:proofErr w:type="spellEnd"/>
      <w:r w:rsidRPr="00D2699D">
        <w:rPr>
          <w:rFonts w:ascii="Arial" w:eastAsia="Times New Roman" w:hAnsi="Arial" w:cs="Arial"/>
          <w:color w:val="666666"/>
          <w:sz w:val="21"/>
          <w:szCs w:val="21"/>
          <w:lang w:eastAsia="el-GR"/>
        </w:rPr>
        <w:t>:</w:t>
      </w:r>
      <w:hyperlink r:id="rId7" w:history="1">
        <w:r w:rsidRPr="00D2699D">
          <w:rPr>
            <w:rFonts w:ascii="Arial" w:eastAsia="Times New Roman" w:hAnsi="Arial" w:cs="Arial"/>
            <w:color w:val="2EA3F2"/>
            <w:sz w:val="21"/>
            <w:szCs w:val="21"/>
            <w:u w:val="single"/>
            <w:bdr w:val="none" w:sz="0" w:space="0" w:color="auto" w:frame="1"/>
            <w:lang w:eastAsia="el-GR"/>
          </w:rPr>
          <w:t> master-tourism@hmu.gr  .</w:t>
        </w:r>
      </w:hyperlink>
    </w:p>
    <w:p w:rsidR="00CB7049" w:rsidRDefault="00CB7049"/>
    <w:sectPr w:rsidR="00CB70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5EC"/>
    <w:multiLevelType w:val="multilevel"/>
    <w:tmpl w:val="26E4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2E9"/>
    <w:rsid w:val="001001BE"/>
    <w:rsid w:val="00205165"/>
    <w:rsid w:val="003942E9"/>
    <w:rsid w:val="005B5E0B"/>
    <w:rsid w:val="006717A5"/>
    <w:rsid w:val="00B70A57"/>
    <w:rsid w:val="00CB7049"/>
    <w:rsid w:val="00CC568D"/>
    <w:rsid w:val="00D2699D"/>
    <w:rsid w:val="00F00D05"/>
    <w:rsid w:val="00FF19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E2F9A"/>
  <w15:chartTrackingRefBased/>
  <w15:docId w15:val="{BA66DF0D-BB7C-4E5E-B4FC-F7ADFA19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2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ster-tourism@hmu.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ster-in-tourism.hmu.gr/" TargetMode="External"/><Relationship Id="rId5" Type="http://schemas.openxmlformats.org/officeDocument/2006/relationships/hyperlink" Target="https://master-in-tourism.hmu.gr/msc-students/aitisi-20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2744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Maragkaki</dc:creator>
  <cp:keywords/>
  <dc:description/>
  <cp:lastModifiedBy>Sofia Maragkaki</cp:lastModifiedBy>
  <cp:revision>2</cp:revision>
  <dcterms:created xsi:type="dcterms:W3CDTF">2022-08-28T10:54:00Z</dcterms:created>
  <dcterms:modified xsi:type="dcterms:W3CDTF">2022-08-28T10:54:00Z</dcterms:modified>
</cp:coreProperties>
</file>